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E7E" w:rsidRDefault="00C84CED" w:rsidP="00C84CED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43865" cy="6794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6" t="-93" r="-136" b="-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679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28FD">
        <w:rPr>
          <w:rFonts w:ascii="Times New Roman" w:hAnsi="Times New Roman"/>
          <w:sz w:val="24"/>
          <w:szCs w:val="24"/>
        </w:rPr>
        <w:br w:type="textWrapping" w:clear="all"/>
      </w:r>
    </w:p>
    <w:p w:rsidR="008E365B" w:rsidRPr="00FF4619" w:rsidRDefault="00E64E7E" w:rsidP="008E365B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F4619">
        <w:rPr>
          <w:rFonts w:ascii="Times New Roman" w:hAnsi="Times New Roman"/>
          <w:sz w:val="28"/>
          <w:szCs w:val="28"/>
        </w:rPr>
        <w:t xml:space="preserve"> </w:t>
      </w:r>
      <w:r w:rsidR="008E365B" w:rsidRPr="00FF4619">
        <w:rPr>
          <w:rFonts w:ascii="Times New Roman" w:hAnsi="Times New Roman"/>
          <w:sz w:val="28"/>
          <w:szCs w:val="28"/>
        </w:rPr>
        <w:t>ДУМА</w:t>
      </w:r>
    </w:p>
    <w:p w:rsidR="008E365B" w:rsidRPr="00FF4619" w:rsidRDefault="008E365B" w:rsidP="008E365B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F4619"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:rsidR="008E365B" w:rsidRPr="00FF4619" w:rsidRDefault="008E365B" w:rsidP="008E365B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F4619"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8E365B" w:rsidRPr="00FF4619" w:rsidRDefault="008E365B" w:rsidP="008E365B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8E365B" w:rsidRPr="00FF4619" w:rsidRDefault="008E365B" w:rsidP="008E365B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FF4619">
        <w:rPr>
          <w:rFonts w:ascii="Times New Roman" w:hAnsi="Times New Roman"/>
          <w:sz w:val="28"/>
          <w:szCs w:val="28"/>
        </w:rPr>
        <w:t>РЕШЕНИЕ</w:t>
      </w:r>
    </w:p>
    <w:p w:rsidR="008E365B" w:rsidRPr="00FF4619" w:rsidRDefault="008E365B" w:rsidP="008E365B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8E365B" w:rsidRPr="00FF4619" w:rsidRDefault="003F4E05" w:rsidP="008E365B">
      <w:pPr>
        <w:pStyle w:val="ConsPlusTitle"/>
        <w:widowControl/>
        <w:shd w:val="clear" w:color="auto" w:fill="FFFFFF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__.__.2026</w:t>
      </w:r>
      <w:r w:rsidR="00E64E7E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</w:t>
      </w:r>
      <w:r w:rsidR="00923EFC">
        <w:rPr>
          <w:rFonts w:ascii="Times New Roman" w:hAnsi="Times New Roman"/>
          <w:b w:val="0"/>
          <w:sz w:val="28"/>
          <w:szCs w:val="28"/>
        </w:rPr>
        <w:t xml:space="preserve">                               </w:t>
      </w:r>
      <w:r w:rsidR="00E64E7E">
        <w:rPr>
          <w:rFonts w:ascii="Times New Roman" w:hAnsi="Times New Roman"/>
          <w:b w:val="0"/>
          <w:sz w:val="28"/>
          <w:szCs w:val="28"/>
        </w:rPr>
        <w:t xml:space="preserve">           </w:t>
      </w:r>
      <w:r w:rsidR="00F63090">
        <w:rPr>
          <w:rFonts w:ascii="Times New Roman" w:hAnsi="Times New Roman"/>
          <w:b w:val="0"/>
          <w:sz w:val="28"/>
          <w:szCs w:val="28"/>
        </w:rPr>
        <w:t xml:space="preserve">        </w:t>
      </w:r>
      <w:r w:rsidR="00E64E7E">
        <w:rPr>
          <w:rFonts w:ascii="Times New Roman" w:hAnsi="Times New Roman"/>
          <w:b w:val="0"/>
          <w:sz w:val="28"/>
          <w:szCs w:val="28"/>
        </w:rPr>
        <w:t xml:space="preserve"> </w:t>
      </w:r>
      <w:r w:rsidR="003D3C81">
        <w:rPr>
          <w:rFonts w:ascii="Times New Roman" w:hAnsi="Times New Roman"/>
          <w:b w:val="0"/>
          <w:sz w:val="28"/>
          <w:szCs w:val="28"/>
        </w:rPr>
        <w:t xml:space="preserve">      </w:t>
      </w:r>
      <w:r w:rsidR="008E365B" w:rsidRPr="00FF4619">
        <w:rPr>
          <w:rFonts w:ascii="Times New Roman" w:hAnsi="Times New Roman"/>
          <w:b w:val="0"/>
          <w:sz w:val="28"/>
          <w:szCs w:val="28"/>
        </w:rPr>
        <w:t xml:space="preserve"> № </w:t>
      </w:r>
      <w:r w:rsidR="00923EFC">
        <w:rPr>
          <w:rFonts w:ascii="Times New Roman" w:hAnsi="Times New Roman"/>
          <w:b w:val="0"/>
          <w:sz w:val="28"/>
          <w:szCs w:val="28"/>
        </w:rPr>
        <w:t>__</w:t>
      </w:r>
    </w:p>
    <w:p w:rsidR="008E365B" w:rsidRPr="00FF4619" w:rsidRDefault="008E365B" w:rsidP="008E365B">
      <w:pPr>
        <w:shd w:val="clear" w:color="auto" w:fill="FFFFFF"/>
        <w:tabs>
          <w:tab w:val="left" w:pos="1490"/>
        </w:tabs>
        <w:rPr>
          <w:sz w:val="28"/>
          <w:szCs w:val="28"/>
        </w:rPr>
      </w:pPr>
      <w:r w:rsidRPr="00FF4619">
        <w:rPr>
          <w:sz w:val="28"/>
          <w:szCs w:val="28"/>
        </w:rPr>
        <w:tab/>
      </w:r>
    </w:p>
    <w:p w:rsidR="008E365B" w:rsidRPr="00FF4619" w:rsidRDefault="00923EFC" w:rsidP="003D3C81">
      <w:pPr>
        <w:shd w:val="clear" w:color="auto" w:fill="FFFFFF"/>
        <w:ind w:right="4535"/>
        <w:jc w:val="both"/>
        <w:rPr>
          <w:sz w:val="28"/>
          <w:szCs w:val="28"/>
        </w:rPr>
      </w:pPr>
      <w:r w:rsidRPr="00923EFC">
        <w:rPr>
          <w:sz w:val="28"/>
          <w:szCs w:val="28"/>
        </w:rPr>
        <w:t>О внесении изменений в решение Думы Юсьвинского муниципального округа Пермского края</w:t>
      </w:r>
      <w:r w:rsidRPr="00FF461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8E365B" w:rsidRPr="00FF4619">
        <w:rPr>
          <w:sz w:val="28"/>
          <w:szCs w:val="28"/>
        </w:rPr>
        <w:t xml:space="preserve">О бюджете Юсьвинского муниципального округа Пермского края на </w:t>
      </w:r>
      <w:r w:rsidR="008E365B">
        <w:rPr>
          <w:sz w:val="28"/>
          <w:szCs w:val="28"/>
        </w:rPr>
        <w:t>202</w:t>
      </w:r>
      <w:r w:rsidR="003F4E05">
        <w:rPr>
          <w:sz w:val="28"/>
          <w:szCs w:val="28"/>
        </w:rPr>
        <w:t>6</w:t>
      </w:r>
      <w:r w:rsidR="008E365B" w:rsidRPr="00FF4619">
        <w:rPr>
          <w:sz w:val="28"/>
          <w:szCs w:val="28"/>
        </w:rPr>
        <w:t xml:space="preserve"> год и на плановый период </w:t>
      </w:r>
      <w:r w:rsidR="008E365B">
        <w:rPr>
          <w:sz w:val="28"/>
          <w:szCs w:val="28"/>
        </w:rPr>
        <w:t>202</w:t>
      </w:r>
      <w:r w:rsidR="003F4E05">
        <w:rPr>
          <w:sz w:val="28"/>
          <w:szCs w:val="28"/>
        </w:rPr>
        <w:t>7</w:t>
      </w:r>
      <w:r w:rsidR="008E365B" w:rsidRPr="00FF4619">
        <w:rPr>
          <w:sz w:val="28"/>
          <w:szCs w:val="28"/>
        </w:rPr>
        <w:t>-202</w:t>
      </w:r>
      <w:r w:rsidR="003F4E05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</w:t>
      </w:r>
    </w:p>
    <w:p w:rsidR="00B45D3F" w:rsidRPr="00384446" w:rsidRDefault="00B45D3F" w:rsidP="00EB28FD">
      <w:pPr>
        <w:spacing w:before="240"/>
        <w:ind w:right="-1" w:firstLine="709"/>
        <w:jc w:val="both"/>
        <w:rPr>
          <w:sz w:val="28"/>
          <w:szCs w:val="28"/>
        </w:rPr>
      </w:pPr>
      <w:bookmarkStart w:id="0" w:name="_GoBack"/>
      <w:bookmarkEnd w:id="0"/>
      <w:r w:rsidRPr="00FF4619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РФ», Положением о бюджетном процессе в Юсьвинском муниципальном округе Пермского края, утвержденным решением Думы </w:t>
      </w:r>
      <w:r w:rsidRPr="00384446">
        <w:rPr>
          <w:sz w:val="28"/>
          <w:szCs w:val="28"/>
        </w:rPr>
        <w:t xml:space="preserve">Юсьвинского муниципального округа от </w:t>
      </w:r>
      <w:r w:rsidR="003F4E05">
        <w:rPr>
          <w:sz w:val="28"/>
          <w:szCs w:val="28"/>
        </w:rPr>
        <w:t>15.10.2025</w:t>
      </w:r>
      <w:r w:rsidRPr="00384446">
        <w:rPr>
          <w:sz w:val="28"/>
          <w:szCs w:val="28"/>
        </w:rPr>
        <w:t xml:space="preserve"> № </w:t>
      </w:r>
      <w:r w:rsidR="003F4E05">
        <w:rPr>
          <w:sz w:val="28"/>
          <w:szCs w:val="28"/>
        </w:rPr>
        <w:t>1</w:t>
      </w:r>
      <w:r w:rsidRPr="00384446">
        <w:rPr>
          <w:sz w:val="28"/>
          <w:szCs w:val="28"/>
        </w:rPr>
        <w:t>28, Дума Юсьвинского муниципального округа РЕШАЕТ:</w:t>
      </w:r>
    </w:p>
    <w:p w:rsidR="00384446" w:rsidRPr="00384446" w:rsidRDefault="00384446" w:rsidP="00EB28FD">
      <w:pPr>
        <w:pStyle w:val="a5"/>
        <w:keepNext/>
        <w:numPr>
          <w:ilvl w:val="0"/>
          <w:numId w:val="11"/>
        </w:numPr>
        <w:spacing w:before="240"/>
        <w:ind w:left="0" w:firstLine="709"/>
        <w:jc w:val="both"/>
        <w:rPr>
          <w:szCs w:val="28"/>
        </w:rPr>
      </w:pPr>
      <w:r w:rsidRPr="00384446">
        <w:rPr>
          <w:szCs w:val="28"/>
        </w:rPr>
        <w:t xml:space="preserve">Внести в решение Думы Юсьвинского муниципального округа Пермского края от </w:t>
      </w:r>
      <w:r>
        <w:rPr>
          <w:szCs w:val="28"/>
        </w:rPr>
        <w:t>1</w:t>
      </w:r>
      <w:r w:rsidR="003F4E05">
        <w:rPr>
          <w:szCs w:val="28"/>
        </w:rPr>
        <w:t>2</w:t>
      </w:r>
      <w:r w:rsidRPr="00384446">
        <w:rPr>
          <w:szCs w:val="28"/>
        </w:rPr>
        <w:t>.12.202</w:t>
      </w:r>
      <w:r w:rsidR="003F4E05">
        <w:rPr>
          <w:szCs w:val="28"/>
        </w:rPr>
        <w:t>5</w:t>
      </w:r>
      <w:r w:rsidRPr="00384446">
        <w:rPr>
          <w:szCs w:val="28"/>
        </w:rPr>
        <w:t xml:space="preserve"> № </w:t>
      </w:r>
      <w:r w:rsidR="003F4E05">
        <w:rPr>
          <w:szCs w:val="28"/>
        </w:rPr>
        <w:t>139</w:t>
      </w:r>
      <w:r w:rsidRPr="00384446">
        <w:rPr>
          <w:szCs w:val="28"/>
        </w:rPr>
        <w:t xml:space="preserve"> «О бюджете Юсьвинского муниципального округа Пермского края на 202</w:t>
      </w:r>
      <w:r w:rsidR="003F4E05">
        <w:rPr>
          <w:szCs w:val="28"/>
        </w:rPr>
        <w:t>6</w:t>
      </w:r>
      <w:r w:rsidRPr="00384446">
        <w:rPr>
          <w:szCs w:val="28"/>
        </w:rPr>
        <w:t xml:space="preserve"> год и на плановый период 202</w:t>
      </w:r>
      <w:r w:rsidR="003F4E05">
        <w:rPr>
          <w:szCs w:val="28"/>
        </w:rPr>
        <w:t>7</w:t>
      </w:r>
      <w:r w:rsidRPr="00384446">
        <w:rPr>
          <w:szCs w:val="28"/>
        </w:rPr>
        <w:t>-202</w:t>
      </w:r>
      <w:r w:rsidR="003F4E05">
        <w:rPr>
          <w:szCs w:val="28"/>
        </w:rPr>
        <w:t>8</w:t>
      </w:r>
      <w:r w:rsidRPr="00384446">
        <w:rPr>
          <w:szCs w:val="28"/>
        </w:rPr>
        <w:t xml:space="preserve"> годов» следующие изменения:</w:t>
      </w:r>
    </w:p>
    <w:p w:rsidR="00384446" w:rsidRPr="00FE3BB1" w:rsidRDefault="00FE3BB1" w:rsidP="003F4E05">
      <w:pPr>
        <w:pStyle w:val="a5"/>
        <w:numPr>
          <w:ilvl w:val="1"/>
          <w:numId w:val="14"/>
        </w:numPr>
        <w:spacing w:before="240" w:line="276" w:lineRule="auto"/>
        <w:ind w:left="0" w:firstLine="709"/>
        <w:jc w:val="both"/>
        <w:rPr>
          <w:szCs w:val="28"/>
        </w:rPr>
      </w:pPr>
      <w:r w:rsidRPr="00FE3BB1">
        <w:rPr>
          <w:szCs w:val="28"/>
        </w:rPr>
        <w:t>с</w:t>
      </w:r>
      <w:r w:rsidR="00384446" w:rsidRPr="00FE3BB1">
        <w:rPr>
          <w:szCs w:val="28"/>
        </w:rPr>
        <w:t>тать</w:t>
      </w:r>
      <w:r w:rsidRPr="00FE3BB1">
        <w:rPr>
          <w:szCs w:val="28"/>
        </w:rPr>
        <w:t>ю</w:t>
      </w:r>
      <w:r w:rsidR="00384446" w:rsidRPr="00FE3BB1">
        <w:rPr>
          <w:szCs w:val="28"/>
        </w:rPr>
        <w:t xml:space="preserve"> 1 изложить </w:t>
      </w:r>
      <w:r w:rsidR="00384446" w:rsidRPr="00FE3BB1">
        <w:rPr>
          <w:rFonts w:eastAsia="Lucida Sans Unicode"/>
          <w:kern w:val="1"/>
          <w:szCs w:val="28"/>
        </w:rPr>
        <w:t>в редакции следующего содержания</w:t>
      </w:r>
      <w:r w:rsidR="00384446" w:rsidRPr="00FE3BB1">
        <w:rPr>
          <w:szCs w:val="28"/>
        </w:rPr>
        <w:t>:</w:t>
      </w:r>
    </w:p>
    <w:p w:rsidR="003F4E05" w:rsidRPr="0009201C" w:rsidRDefault="009955CC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9955CC">
        <w:rPr>
          <w:b/>
          <w:szCs w:val="28"/>
        </w:rPr>
        <w:t>«</w:t>
      </w:r>
      <w:r w:rsidR="003F4E05" w:rsidRPr="0009201C">
        <w:rPr>
          <w:szCs w:val="28"/>
        </w:rPr>
        <w:t>1. Утвердить основные характеристики бюджета Юсьвинского муниципального округа Пермского края на 2026 год (далее – бюджет муниципального округа):</w:t>
      </w:r>
    </w:p>
    <w:p w:rsidR="003F4E05" w:rsidRPr="0009201C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09201C">
        <w:rPr>
          <w:szCs w:val="28"/>
        </w:rPr>
        <w:t xml:space="preserve">1) общий объем доходов бюджета муниципального округа в сумме </w:t>
      </w:r>
      <w:r w:rsidRPr="0009201C">
        <w:rPr>
          <w:b/>
          <w:szCs w:val="28"/>
        </w:rPr>
        <w:t>1</w:t>
      </w:r>
      <w:r>
        <w:rPr>
          <w:b/>
          <w:szCs w:val="28"/>
        </w:rPr>
        <w:t> 437 137,92406</w:t>
      </w:r>
      <w:r w:rsidRPr="0009201C">
        <w:rPr>
          <w:b/>
          <w:szCs w:val="28"/>
        </w:rPr>
        <w:t xml:space="preserve"> </w:t>
      </w:r>
      <w:r w:rsidRPr="0009201C">
        <w:rPr>
          <w:szCs w:val="28"/>
        </w:rPr>
        <w:t>тыс. рублей</w:t>
      </w:r>
      <w:r w:rsidRPr="0009201C">
        <w:rPr>
          <w:b/>
          <w:szCs w:val="28"/>
        </w:rPr>
        <w:t>;</w:t>
      </w:r>
    </w:p>
    <w:p w:rsidR="003F4E05" w:rsidRPr="0009201C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09201C">
        <w:rPr>
          <w:szCs w:val="28"/>
        </w:rPr>
        <w:t xml:space="preserve">2) общий объем расходов бюджета муниципального округа в сумме            </w:t>
      </w:r>
      <w:r w:rsidRPr="0009201C">
        <w:rPr>
          <w:b/>
          <w:szCs w:val="28"/>
        </w:rPr>
        <w:t>1</w:t>
      </w:r>
      <w:r>
        <w:rPr>
          <w:b/>
          <w:szCs w:val="28"/>
        </w:rPr>
        <w:t> 448</w:t>
      </w:r>
      <w:r w:rsidR="00BB4796">
        <w:rPr>
          <w:b/>
          <w:szCs w:val="28"/>
        </w:rPr>
        <w:t> 571,94849</w:t>
      </w:r>
      <w:r w:rsidRPr="0009201C">
        <w:rPr>
          <w:b/>
          <w:szCs w:val="28"/>
        </w:rPr>
        <w:t xml:space="preserve"> т</w:t>
      </w:r>
      <w:r w:rsidRPr="0009201C">
        <w:rPr>
          <w:szCs w:val="28"/>
        </w:rPr>
        <w:t xml:space="preserve">ыс. рублей; </w:t>
      </w:r>
    </w:p>
    <w:p w:rsidR="003F4E05" w:rsidRPr="0009201C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09201C">
        <w:rPr>
          <w:szCs w:val="28"/>
        </w:rPr>
        <w:t xml:space="preserve">3) дефицит бюджета муниципального округа в сумме </w:t>
      </w:r>
      <w:r w:rsidR="00BB4796">
        <w:rPr>
          <w:b/>
          <w:szCs w:val="28"/>
        </w:rPr>
        <w:t>11 434,02443</w:t>
      </w:r>
      <w:r w:rsidRPr="0009201C">
        <w:rPr>
          <w:b/>
          <w:szCs w:val="28"/>
        </w:rPr>
        <w:t xml:space="preserve"> </w:t>
      </w:r>
      <w:r w:rsidRPr="0009201C">
        <w:rPr>
          <w:szCs w:val="28"/>
        </w:rPr>
        <w:t xml:space="preserve">тыс. рублей. </w:t>
      </w:r>
    </w:p>
    <w:p w:rsidR="003F4E05" w:rsidRPr="0009201C" w:rsidRDefault="003F4E05" w:rsidP="003F4E05">
      <w:pPr>
        <w:pStyle w:val="a6"/>
        <w:shd w:val="clear" w:color="auto" w:fill="FFFFFF"/>
        <w:spacing w:line="276" w:lineRule="auto"/>
        <w:rPr>
          <w:b/>
          <w:szCs w:val="28"/>
        </w:rPr>
      </w:pPr>
      <w:r w:rsidRPr="0009201C">
        <w:rPr>
          <w:szCs w:val="28"/>
        </w:rPr>
        <w:t xml:space="preserve">4) объем поступлений из источников внутреннего финансирования дефицита бюджета муниципального округа в сумме </w:t>
      </w:r>
      <w:r>
        <w:rPr>
          <w:b/>
          <w:szCs w:val="28"/>
        </w:rPr>
        <w:t>11 434,</w:t>
      </w:r>
      <w:r w:rsidR="00BB4796">
        <w:rPr>
          <w:b/>
          <w:szCs w:val="28"/>
        </w:rPr>
        <w:t>02443</w:t>
      </w:r>
      <w:r w:rsidRPr="0009201C">
        <w:rPr>
          <w:b/>
          <w:szCs w:val="28"/>
        </w:rPr>
        <w:t xml:space="preserve"> </w:t>
      </w:r>
      <w:r w:rsidRPr="0009201C">
        <w:rPr>
          <w:szCs w:val="28"/>
        </w:rPr>
        <w:t xml:space="preserve">тыс. рублей за счет изменения остатков средств на счете бюджета муниципального округа в сумме </w:t>
      </w:r>
      <w:r>
        <w:rPr>
          <w:b/>
          <w:szCs w:val="28"/>
        </w:rPr>
        <w:t>11 434,</w:t>
      </w:r>
      <w:r w:rsidR="00BB4796">
        <w:rPr>
          <w:b/>
          <w:szCs w:val="28"/>
        </w:rPr>
        <w:t>02443</w:t>
      </w:r>
      <w:r w:rsidRPr="0009201C">
        <w:rPr>
          <w:b/>
          <w:szCs w:val="28"/>
        </w:rPr>
        <w:t xml:space="preserve"> </w:t>
      </w:r>
      <w:r w:rsidRPr="0009201C">
        <w:rPr>
          <w:szCs w:val="28"/>
        </w:rPr>
        <w:t>тыс. рублей.</w:t>
      </w:r>
    </w:p>
    <w:p w:rsidR="003F4E05" w:rsidRPr="0009201C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09201C">
        <w:rPr>
          <w:szCs w:val="28"/>
        </w:rPr>
        <w:t>2. Утвердить основные характеристики бюджета муниципального округа на 2027 год и на 2028 год:</w:t>
      </w:r>
    </w:p>
    <w:p w:rsidR="003F4E05" w:rsidRPr="0009201C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09201C">
        <w:rPr>
          <w:szCs w:val="28"/>
        </w:rPr>
        <w:lastRenderedPageBreak/>
        <w:t xml:space="preserve">1) общий объем доходов бюджета муниципального округа на 2027 год в сумме </w:t>
      </w:r>
      <w:r w:rsidRPr="0009201C">
        <w:rPr>
          <w:b/>
          <w:szCs w:val="28"/>
        </w:rPr>
        <w:t>1 074 723,85865</w:t>
      </w:r>
      <w:r w:rsidRPr="0009201C">
        <w:rPr>
          <w:szCs w:val="28"/>
        </w:rPr>
        <w:t xml:space="preserve"> тыс. рублей и на 2028 год в сумме </w:t>
      </w:r>
      <w:r w:rsidRPr="0009201C">
        <w:rPr>
          <w:b/>
          <w:szCs w:val="28"/>
        </w:rPr>
        <w:t>1 068 605,22951</w:t>
      </w:r>
      <w:r w:rsidRPr="0009201C">
        <w:rPr>
          <w:szCs w:val="28"/>
        </w:rPr>
        <w:t xml:space="preserve"> тыс. рублей;</w:t>
      </w:r>
    </w:p>
    <w:p w:rsidR="003F4E05" w:rsidRPr="0009201C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09201C">
        <w:rPr>
          <w:szCs w:val="28"/>
        </w:rPr>
        <w:t xml:space="preserve">2) общий объем расходов бюджета муниципального округа на 2027 год в сумме </w:t>
      </w:r>
      <w:r w:rsidRPr="0009201C">
        <w:rPr>
          <w:b/>
          <w:szCs w:val="28"/>
        </w:rPr>
        <w:t>1 074 723,85865</w:t>
      </w:r>
      <w:r w:rsidRPr="0009201C">
        <w:rPr>
          <w:szCs w:val="28"/>
        </w:rPr>
        <w:t xml:space="preserve">  тыс. рублей (в том числе условно утвержденные расходы </w:t>
      </w:r>
      <w:r w:rsidR="00BB4796">
        <w:rPr>
          <w:b/>
          <w:szCs w:val="28"/>
        </w:rPr>
        <w:t>19 280,05814</w:t>
      </w:r>
      <w:r w:rsidRPr="0009201C">
        <w:rPr>
          <w:b/>
          <w:szCs w:val="28"/>
        </w:rPr>
        <w:t xml:space="preserve"> </w:t>
      </w:r>
      <w:r w:rsidRPr="0009201C">
        <w:rPr>
          <w:szCs w:val="28"/>
        </w:rPr>
        <w:t xml:space="preserve">тыс. рублей) и на 2028 год в сумме </w:t>
      </w:r>
      <w:r w:rsidRPr="0009201C">
        <w:rPr>
          <w:b/>
          <w:szCs w:val="28"/>
        </w:rPr>
        <w:t>1 068 605,22951</w:t>
      </w:r>
      <w:r w:rsidRPr="0009201C">
        <w:rPr>
          <w:szCs w:val="28"/>
        </w:rPr>
        <w:t xml:space="preserve"> тыс. рублей (в том числе условно утвержденные расходы </w:t>
      </w:r>
      <w:r w:rsidR="00BB4796">
        <w:rPr>
          <w:b/>
          <w:szCs w:val="28"/>
        </w:rPr>
        <w:t>39 092,26844</w:t>
      </w:r>
      <w:r>
        <w:rPr>
          <w:b/>
          <w:szCs w:val="28"/>
        </w:rPr>
        <w:t xml:space="preserve"> </w:t>
      </w:r>
      <w:r w:rsidRPr="0009201C">
        <w:rPr>
          <w:szCs w:val="28"/>
        </w:rPr>
        <w:t>тыс. рублей);</w:t>
      </w:r>
    </w:p>
    <w:p w:rsidR="00B45D3F" w:rsidRPr="003F4E05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09201C">
        <w:rPr>
          <w:szCs w:val="28"/>
        </w:rPr>
        <w:t>3) дефицит бюджета муниципального округа на 202</w:t>
      </w:r>
      <w:r>
        <w:rPr>
          <w:szCs w:val="28"/>
        </w:rPr>
        <w:t>7</w:t>
      </w:r>
      <w:r w:rsidRPr="0009201C">
        <w:rPr>
          <w:szCs w:val="28"/>
        </w:rPr>
        <w:t xml:space="preserve"> год в сумме</w:t>
      </w:r>
      <w:r w:rsidRPr="0009201C">
        <w:rPr>
          <w:b/>
          <w:szCs w:val="28"/>
        </w:rPr>
        <w:t xml:space="preserve"> 0,0 </w:t>
      </w:r>
      <w:r w:rsidRPr="0009201C">
        <w:rPr>
          <w:szCs w:val="28"/>
        </w:rPr>
        <w:t>тыс. рублей и на 202</w:t>
      </w:r>
      <w:r>
        <w:rPr>
          <w:szCs w:val="28"/>
        </w:rPr>
        <w:t>8</w:t>
      </w:r>
      <w:r w:rsidRPr="0009201C">
        <w:rPr>
          <w:szCs w:val="28"/>
        </w:rPr>
        <w:t xml:space="preserve"> год в сумме </w:t>
      </w:r>
      <w:r w:rsidRPr="0009201C">
        <w:rPr>
          <w:b/>
          <w:szCs w:val="28"/>
        </w:rPr>
        <w:t xml:space="preserve">0,0 </w:t>
      </w:r>
      <w:r>
        <w:rPr>
          <w:szCs w:val="28"/>
        </w:rPr>
        <w:t>тыс. рублей</w:t>
      </w:r>
      <w:proofErr w:type="gramStart"/>
      <w:r w:rsidR="00FE3BB1">
        <w:rPr>
          <w:szCs w:val="28"/>
        </w:rPr>
        <w:t>.</w:t>
      </w:r>
      <w:r w:rsidR="008D5AF1">
        <w:rPr>
          <w:iCs/>
          <w:szCs w:val="28"/>
        </w:rPr>
        <w:t>»;</w:t>
      </w:r>
      <w:proofErr w:type="gramEnd"/>
    </w:p>
    <w:p w:rsidR="00FE3BB1" w:rsidRDefault="00FE3BB1" w:rsidP="003F4E05">
      <w:pPr>
        <w:pStyle w:val="a6"/>
        <w:numPr>
          <w:ilvl w:val="1"/>
          <w:numId w:val="14"/>
        </w:numPr>
        <w:shd w:val="clear" w:color="auto" w:fill="FFFFFF"/>
        <w:spacing w:before="240" w:line="276" w:lineRule="auto"/>
        <w:ind w:left="0" w:firstLine="709"/>
        <w:rPr>
          <w:szCs w:val="28"/>
        </w:rPr>
      </w:pPr>
      <w:r>
        <w:rPr>
          <w:szCs w:val="28"/>
        </w:rPr>
        <w:t>часть 2 статьи 2 утвердить в следующей редакции:</w:t>
      </w:r>
    </w:p>
    <w:p w:rsidR="00EB28FD" w:rsidRPr="003F4E05" w:rsidRDefault="00FE3BB1" w:rsidP="003F4E05">
      <w:pPr>
        <w:pStyle w:val="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szCs w:val="28"/>
        </w:rPr>
      </w:pPr>
      <w:r>
        <w:rPr>
          <w:szCs w:val="28"/>
        </w:rPr>
        <w:t>«</w:t>
      </w:r>
      <w:r w:rsidR="003F4E05" w:rsidRPr="0009201C">
        <w:rPr>
          <w:iCs/>
          <w:szCs w:val="28"/>
        </w:rPr>
        <w:t xml:space="preserve">Утвердить общий объем межбюджетных трансфертов, получаемых в бюджет муниципального округа из бюджетов других уровней, на 2026 год в сумме </w:t>
      </w:r>
      <w:r w:rsidR="003F4E05" w:rsidRPr="0009201C">
        <w:rPr>
          <w:b/>
          <w:iCs/>
          <w:szCs w:val="28"/>
        </w:rPr>
        <w:t>1</w:t>
      </w:r>
      <w:r w:rsidR="003F4E05">
        <w:rPr>
          <w:b/>
          <w:iCs/>
          <w:szCs w:val="28"/>
        </w:rPr>
        <w:t> 318 973,53083</w:t>
      </w:r>
      <w:r w:rsidR="003F4E05" w:rsidRPr="0009201C">
        <w:rPr>
          <w:iCs/>
          <w:szCs w:val="28"/>
        </w:rPr>
        <w:t xml:space="preserve"> тыс. рублей, на 2027 год - в сумме </w:t>
      </w:r>
      <w:r w:rsidR="003F4E05" w:rsidRPr="0009201C">
        <w:rPr>
          <w:b/>
          <w:iCs/>
          <w:szCs w:val="28"/>
        </w:rPr>
        <w:t xml:space="preserve">950 572,65865 </w:t>
      </w:r>
      <w:r w:rsidR="003F4E05" w:rsidRPr="0009201C">
        <w:rPr>
          <w:iCs/>
          <w:szCs w:val="28"/>
        </w:rPr>
        <w:t xml:space="preserve">тыс. рублей и на 2028 год - в сумме </w:t>
      </w:r>
      <w:r w:rsidR="003F4E05" w:rsidRPr="0009201C">
        <w:rPr>
          <w:b/>
          <w:iCs/>
          <w:szCs w:val="28"/>
        </w:rPr>
        <w:t xml:space="preserve">940 184,12951 </w:t>
      </w:r>
      <w:r w:rsidR="003F4E05" w:rsidRPr="0009201C">
        <w:rPr>
          <w:iCs/>
          <w:szCs w:val="28"/>
        </w:rPr>
        <w:t>тыс. рублей</w:t>
      </w:r>
      <w:proofErr w:type="gramStart"/>
      <w:r w:rsidRPr="003F4E05">
        <w:rPr>
          <w:iCs/>
          <w:szCs w:val="28"/>
        </w:rPr>
        <w:t>.»;</w:t>
      </w:r>
      <w:proofErr w:type="gramEnd"/>
    </w:p>
    <w:p w:rsidR="00FC0938" w:rsidRDefault="00EB28FD" w:rsidP="00EB28FD">
      <w:pPr>
        <w:pStyle w:val="3"/>
        <w:spacing w:before="240" w:after="0"/>
        <w:ind w:left="0" w:firstLine="709"/>
        <w:jc w:val="both"/>
        <w:rPr>
          <w:rStyle w:val="FontStyle11"/>
          <w:sz w:val="28"/>
          <w:szCs w:val="28"/>
        </w:rPr>
      </w:pPr>
      <w:r w:rsidRPr="00EB28FD">
        <w:rPr>
          <w:b/>
          <w:sz w:val="28"/>
          <w:szCs w:val="28"/>
        </w:rPr>
        <w:t>1</w:t>
      </w:r>
      <w:r w:rsidR="003F4E05">
        <w:rPr>
          <w:b/>
          <w:sz w:val="28"/>
          <w:szCs w:val="28"/>
        </w:rPr>
        <w:t>.3</w:t>
      </w:r>
      <w:r w:rsidRPr="00EB28FD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C0938" w:rsidRPr="00390283">
        <w:rPr>
          <w:rStyle w:val="FontStyle11"/>
          <w:sz w:val="28"/>
          <w:szCs w:val="28"/>
        </w:rPr>
        <w:t>Приложения 1, 2, 5 утвердить в новой прилагаемой редакции.</w:t>
      </w:r>
    </w:p>
    <w:p w:rsidR="00FC0938" w:rsidRPr="00EB28FD" w:rsidRDefault="00FC0938" w:rsidP="00EB28FD">
      <w:pPr>
        <w:pStyle w:val="3"/>
        <w:spacing w:before="240" w:after="0"/>
        <w:ind w:left="0" w:firstLine="709"/>
        <w:jc w:val="both"/>
        <w:rPr>
          <w:sz w:val="28"/>
          <w:szCs w:val="28"/>
        </w:rPr>
      </w:pPr>
      <w:r w:rsidRPr="00EB28FD">
        <w:rPr>
          <w:rStyle w:val="FontStyle11"/>
          <w:sz w:val="28"/>
          <w:szCs w:val="28"/>
        </w:rPr>
        <w:t xml:space="preserve">2. </w:t>
      </w:r>
      <w:r w:rsidRPr="00EB28FD">
        <w:rPr>
          <w:sz w:val="28"/>
          <w:szCs w:val="28"/>
        </w:rPr>
        <w:t>Опубликовать решение на официальном сайте муниципального образования Юсьвинский муниципальный округ Пермского края в информационно-коммуникационной сети «Интернет».</w:t>
      </w:r>
    </w:p>
    <w:p w:rsidR="00FC0938" w:rsidRPr="00390283" w:rsidRDefault="00FC0938" w:rsidP="00EB28FD">
      <w:pPr>
        <w:pStyle w:val="a4"/>
        <w:spacing w:before="240"/>
        <w:ind w:firstLine="709"/>
        <w:jc w:val="both"/>
        <w:rPr>
          <w:szCs w:val="28"/>
        </w:rPr>
      </w:pPr>
      <w:r w:rsidRPr="00CF0CCE">
        <w:rPr>
          <w:rStyle w:val="FontStyle11"/>
          <w:sz w:val="28"/>
          <w:szCs w:val="28"/>
        </w:rPr>
        <w:t xml:space="preserve">3. </w:t>
      </w:r>
      <w:r w:rsidRPr="00CF0CCE">
        <w:rPr>
          <w:szCs w:val="28"/>
        </w:rPr>
        <w:t>Настоящее</w:t>
      </w:r>
      <w:r w:rsidRPr="00390283">
        <w:rPr>
          <w:szCs w:val="28"/>
        </w:rPr>
        <w:t xml:space="preserve"> решение вступает в силу со дня его официального обнародования.</w:t>
      </w:r>
    </w:p>
    <w:p w:rsidR="00FF4619" w:rsidRDefault="00FF4619" w:rsidP="00FF4619">
      <w:pPr>
        <w:jc w:val="both"/>
        <w:rPr>
          <w:sz w:val="28"/>
          <w:szCs w:val="28"/>
        </w:rPr>
      </w:pPr>
    </w:p>
    <w:tbl>
      <w:tblPr>
        <w:tblW w:w="9765" w:type="dxa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3"/>
        <w:gridCol w:w="4952"/>
      </w:tblGrid>
      <w:tr w:rsidR="00FF4619" w:rsidRPr="00B11B9B" w:rsidTr="003D0B5B">
        <w:trPr>
          <w:trHeight w:val="135"/>
        </w:trPr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 w:rsidR="00FF4619" w:rsidRPr="00B11B9B" w:rsidRDefault="00FF4619" w:rsidP="003D0B5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:rsidR="00FF4619" w:rsidRPr="00B11B9B" w:rsidRDefault="00FF4619" w:rsidP="003D0B5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>Юсьвинского муниципального округа Пермского края</w:t>
            </w:r>
          </w:p>
          <w:p w:rsidR="00FF4619" w:rsidRPr="00B11B9B" w:rsidRDefault="00FF4619" w:rsidP="003D0B5B">
            <w:pPr>
              <w:pStyle w:val="ConsPlusNormal"/>
              <w:ind w:left="27" w:hanging="27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619" w:rsidRPr="00B11B9B" w:rsidRDefault="00D84248" w:rsidP="00DD797E">
            <w:pPr>
              <w:pStyle w:val="ConsPlusNormal"/>
              <w:tabs>
                <w:tab w:val="right" w:pos="4597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="007A5D2F">
              <w:rPr>
                <w:rFonts w:ascii="Times New Roman" w:hAnsi="Times New Roman" w:cs="Times New Roman"/>
                <w:sz w:val="28"/>
                <w:szCs w:val="28"/>
              </w:rPr>
              <w:t>О.И. Власова</w:t>
            </w:r>
            <w:r w:rsidR="00621EC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FF4619" w:rsidRPr="00B11B9B" w:rsidRDefault="00FF14C8" w:rsidP="003D0B5B">
            <w:pPr>
              <w:pStyle w:val="ConsPlusNormal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F4619" w:rsidRPr="00B11B9B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F4619"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– 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F4619"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FF4619" w:rsidRPr="00B11B9B" w:rsidRDefault="00FB2E0A" w:rsidP="007B1DB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8424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="007B1DBC">
              <w:rPr>
                <w:rFonts w:ascii="Times New Roman" w:hAnsi="Times New Roman" w:cs="Times New Roman"/>
                <w:sz w:val="28"/>
                <w:szCs w:val="28"/>
              </w:rPr>
              <w:t>Н.Г. Никулин</w:t>
            </w:r>
          </w:p>
        </w:tc>
      </w:tr>
    </w:tbl>
    <w:p w:rsidR="00FF4619" w:rsidRPr="00FF4619" w:rsidRDefault="00FF4619" w:rsidP="00FF4619">
      <w:pPr>
        <w:jc w:val="both"/>
        <w:rPr>
          <w:sz w:val="28"/>
          <w:szCs w:val="28"/>
        </w:rPr>
      </w:pPr>
    </w:p>
    <w:sectPr w:rsidR="00FF4619" w:rsidRPr="00FF4619" w:rsidSect="003D3C81">
      <w:footerReference w:type="default" r:id="rId10"/>
      <w:headerReference w:type="first" r:id="rId11"/>
      <w:footerReference w:type="first" r:id="rId12"/>
      <w:pgSz w:w="11906" w:h="16838"/>
      <w:pgMar w:top="567" w:right="567" w:bottom="567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F4E" w:rsidRDefault="009D7F4E" w:rsidP="008E365B">
      <w:r>
        <w:separator/>
      </w:r>
    </w:p>
  </w:endnote>
  <w:endnote w:type="continuationSeparator" w:id="0">
    <w:p w:rsidR="009D7F4E" w:rsidRDefault="009D7F4E" w:rsidP="008E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796" w:rsidRDefault="00BB4796">
    <w:pPr>
      <w:pStyle w:val="ab"/>
      <w:jc w:val="center"/>
    </w:pPr>
  </w:p>
  <w:p w:rsidR="00BB4796" w:rsidRDefault="00BB4796">
    <w:pPr>
      <w:pStyle w:val="ab"/>
      <w:jc w:val="center"/>
    </w:pPr>
  </w:p>
  <w:p w:rsidR="00BB4796" w:rsidRDefault="00BB4796" w:rsidP="00A71C22">
    <w:pPr>
      <w:pStyle w:val="ab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796" w:rsidRDefault="00BB4796">
    <w:pPr>
      <w:pStyle w:val="ab"/>
      <w:jc w:val="center"/>
    </w:pPr>
  </w:p>
  <w:p w:rsidR="00BB4796" w:rsidRDefault="00BB479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F4E" w:rsidRDefault="009D7F4E" w:rsidP="008E365B">
      <w:r>
        <w:separator/>
      </w:r>
    </w:p>
  </w:footnote>
  <w:footnote w:type="continuationSeparator" w:id="0">
    <w:p w:rsidR="009D7F4E" w:rsidRDefault="009D7F4E" w:rsidP="008E3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796" w:rsidRDefault="00BB4796" w:rsidP="00384446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0F5"/>
    <w:multiLevelType w:val="hybridMultilevel"/>
    <w:tmpl w:val="0D1C4380"/>
    <w:lvl w:ilvl="0" w:tplc="4C362FC6">
      <w:start w:val="1"/>
      <w:numFmt w:val="decimal"/>
      <w:lvlText w:val="%1."/>
      <w:lvlJc w:val="left"/>
      <w:pPr>
        <w:ind w:left="105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E7621"/>
    <w:multiLevelType w:val="hybridMultilevel"/>
    <w:tmpl w:val="31ACF1FC"/>
    <w:lvl w:ilvl="0" w:tplc="2F0A179C">
      <w:start w:val="1"/>
      <w:numFmt w:val="decimal"/>
      <w:lvlText w:val="%1)"/>
      <w:lvlJc w:val="left"/>
      <w:pPr>
        <w:ind w:left="1708" w:hanging="11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D6737"/>
    <w:multiLevelType w:val="hybridMultilevel"/>
    <w:tmpl w:val="0FB2A0B0"/>
    <w:lvl w:ilvl="0" w:tplc="BDB43E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2B5809"/>
    <w:multiLevelType w:val="hybridMultilevel"/>
    <w:tmpl w:val="4566C202"/>
    <w:lvl w:ilvl="0" w:tplc="6546853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6A4AAE"/>
    <w:multiLevelType w:val="hybridMultilevel"/>
    <w:tmpl w:val="15723466"/>
    <w:lvl w:ilvl="0" w:tplc="0F7A0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DD6693"/>
    <w:multiLevelType w:val="hybridMultilevel"/>
    <w:tmpl w:val="94006FE6"/>
    <w:lvl w:ilvl="0" w:tplc="F2E4CC84">
      <w:start w:val="1"/>
      <w:numFmt w:val="decimal"/>
      <w:lvlText w:val="%1."/>
      <w:lvlJc w:val="left"/>
      <w:pPr>
        <w:ind w:left="11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EB55FF"/>
    <w:multiLevelType w:val="hybridMultilevel"/>
    <w:tmpl w:val="9C7E12EC"/>
    <w:lvl w:ilvl="0" w:tplc="D94CB4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3B1B96"/>
    <w:multiLevelType w:val="hybridMultilevel"/>
    <w:tmpl w:val="64B85BF0"/>
    <w:lvl w:ilvl="0" w:tplc="D308586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BE11A9"/>
    <w:multiLevelType w:val="multilevel"/>
    <w:tmpl w:val="3B8838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pStyle w:val="a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9">
    <w:nsid w:val="37D10ADB"/>
    <w:multiLevelType w:val="hybridMultilevel"/>
    <w:tmpl w:val="DEFE3E3A"/>
    <w:lvl w:ilvl="0" w:tplc="B5E487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435533"/>
    <w:multiLevelType w:val="hybridMultilevel"/>
    <w:tmpl w:val="40324FD8"/>
    <w:lvl w:ilvl="0" w:tplc="A27872A8">
      <w:start w:val="1"/>
      <w:numFmt w:val="decimal"/>
      <w:suff w:val="space"/>
      <w:lvlText w:val="%1."/>
      <w:lvlJc w:val="left"/>
      <w:pPr>
        <w:ind w:left="851" w:hanging="142"/>
      </w:pPr>
      <w:rPr>
        <w:rFonts w:cs="Times New Roman"/>
      </w:rPr>
    </w:lvl>
    <w:lvl w:ilvl="1" w:tplc="31A4B0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E4910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3461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389F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6E05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2C14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C2C7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D4DD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243C59"/>
    <w:multiLevelType w:val="multilevel"/>
    <w:tmpl w:val="A8E025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2">
    <w:nsid w:val="58127209"/>
    <w:multiLevelType w:val="hybridMultilevel"/>
    <w:tmpl w:val="39303E38"/>
    <w:lvl w:ilvl="0" w:tplc="82EC075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</w:num>
  <w:num w:numId="13">
    <w:abstractNumId w:val="8"/>
    <w:lvlOverride w:ilvl="0">
      <w:startOverride w:val="6"/>
    </w:lvlOverride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5E8"/>
    <w:rsid w:val="0000250D"/>
    <w:rsid w:val="000025B4"/>
    <w:rsid w:val="000059B0"/>
    <w:rsid w:val="000063A6"/>
    <w:rsid w:val="0003597C"/>
    <w:rsid w:val="00041B06"/>
    <w:rsid w:val="00043E67"/>
    <w:rsid w:val="0004575E"/>
    <w:rsid w:val="00050F3F"/>
    <w:rsid w:val="000532BD"/>
    <w:rsid w:val="00076A28"/>
    <w:rsid w:val="00077E9E"/>
    <w:rsid w:val="000822F5"/>
    <w:rsid w:val="0009130C"/>
    <w:rsid w:val="0009323B"/>
    <w:rsid w:val="00094977"/>
    <w:rsid w:val="00096052"/>
    <w:rsid w:val="000B22D8"/>
    <w:rsid w:val="000B22E1"/>
    <w:rsid w:val="000B2305"/>
    <w:rsid w:val="000B3E9C"/>
    <w:rsid w:val="000B7366"/>
    <w:rsid w:val="000C29A2"/>
    <w:rsid w:val="000C3700"/>
    <w:rsid w:val="000C49E5"/>
    <w:rsid w:val="000D3FEF"/>
    <w:rsid w:val="000D5ADB"/>
    <w:rsid w:val="000E57A2"/>
    <w:rsid w:val="000F456D"/>
    <w:rsid w:val="0011761F"/>
    <w:rsid w:val="00134601"/>
    <w:rsid w:val="00136E87"/>
    <w:rsid w:val="00162416"/>
    <w:rsid w:val="00174828"/>
    <w:rsid w:val="00176938"/>
    <w:rsid w:val="00176BC5"/>
    <w:rsid w:val="001820A9"/>
    <w:rsid w:val="001838BC"/>
    <w:rsid w:val="00191976"/>
    <w:rsid w:val="001944E6"/>
    <w:rsid w:val="001A1F84"/>
    <w:rsid w:val="001A2241"/>
    <w:rsid w:val="001A3E7E"/>
    <w:rsid w:val="001B1DB3"/>
    <w:rsid w:val="001C251E"/>
    <w:rsid w:val="001C5177"/>
    <w:rsid w:val="001C7FF5"/>
    <w:rsid w:val="001D55BE"/>
    <w:rsid w:val="001E192B"/>
    <w:rsid w:val="001E1D4B"/>
    <w:rsid w:val="001E461C"/>
    <w:rsid w:val="001F173C"/>
    <w:rsid w:val="001F18B1"/>
    <w:rsid w:val="00207C2B"/>
    <w:rsid w:val="00217A1D"/>
    <w:rsid w:val="00230BB9"/>
    <w:rsid w:val="00253F14"/>
    <w:rsid w:val="00266A17"/>
    <w:rsid w:val="00270ADA"/>
    <w:rsid w:val="0028284B"/>
    <w:rsid w:val="00283977"/>
    <w:rsid w:val="00292180"/>
    <w:rsid w:val="00294D9B"/>
    <w:rsid w:val="002A2EAD"/>
    <w:rsid w:val="002B19F3"/>
    <w:rsid w:val="002C0679"/>
    <w:rsid w:val="002C3EB5"/>
    <w:rsid w:val="002C4541"/>
    <w:rsid w:val="002D037C"/>
    <w:rsid w:val="002D266D"/>
    <w:rsid w:val="002E05DF"/>
    <w:rsid w:val="002F75CA"/>
    <w:rsid w:val="002F7715"/>
    <w:rsid w:val="00300FE3"/>
    <w:rsid w:val="00305F54"/>
    <w:rsid w:val="00307016"/>
    <w:rsid w:val="0032091E"/>
    <w:rsid w:val="0033251E"/>
    <w:rsid w:val="00335AD0"/>
    <w:rsid w:val="0034066D"/>
    <w:rsid w:val="00350D93"/>
    <w:rsid w:val="0036517E"/>
    <w:rsid w:val="00366EEC"/>
    <w:rsid w:val="00370DB9"/>
    <w:rsid w:val="00372E27"/>
    <w:rsid w:val="00373E02"/>
    <w:rsid w:val="00384446"/>
    <w:rsid w:val="0039047F"/>
    <w:rsid w:val="00393253"/>
    <w:rsid w:val="003A00BB"/>
    <w:rsid w:val="003A3FB2"/>
    <w:rsid w:val="003A40ED"/>
    <w:rsid w:val="003A5D9D"/>
    <w:rsid w:val="003B25BF"/>
    <w:rsid w:val="003B3267"/>
    <w:rsid w:val="003B73BA"/>
    <w:rsid w:val="003D0B5B"/>
    <w:rsid w:val="003D3C81"/>
    <w:rsid w:val="003E633D"/>
    <w:rsid w:val="003F0B90"/>
    <w:rsid w:val="003F4E05"/>
    <w:rsid w:val="00403AC5"/>
    <w:rsid w:val="00415B91"/>
    <w:rsid w:val="00422F8B"/>
    <w:rsid w:val="0043189E"/>
    <w:rsid w:val="004328C0"/>
    <w:rsid w:val="004453BF"/>
    <w:rsid w:val="00445C59"/>
    <w:rsid w:val="004471C5"/>
    <w:rsid w:val="004551B2"/>
    <w:rsid w:val="00460554"/>
    <w:rsid w:val="00467C8B"/>
    <w:rsid w:val="0047256B"/>
    <w:rsid w:val="004817E1"/>
    <w:rsid w:val="004825E8"/>
    <w:rsid w:val="00485D93"/>
    <w:rsid w:val="004876AB"/>
    <w:rsid w:val="00495DC0"/>
    <w:rsid w:val="00496185"/>
    <w:rsid w:val="004B76F0"/>
    <w:rsid w:val="004C4C45"/>
    <w:rsid w:val="004C7916"/>
    <w:rsid w:val="004D0FEF"/>
    <w:rsid w:val="004D362F"/>
    <w:rsid w:val="004D4348"/>
    <w:rsid w:val="004D5A40"/>
    <w:rsid w:val="004E04E8"/>
    <w:rsid w:val="004E4BF9"/>
    <w:rsid w:val="004E514A"/>
    <w:rsid w:val="004F7A2F"/>
    <w:rsid w:val="00504BDF"/>
    <w:rsid w:val="00524554"/>
    <w:rsid w:val="00532140"/>
    <w:rsid w:val="00536B06"/>
    <w:rsid w:val="00537C7C"/>
    <w:rsid w:val="0054243F"/>
    <w:rsid w:val="00555814"/>
    <w:rsid w:val="00560C6D"/>
    <w:rsid w:val="005633FA"/>
    <w:rsid w:val="00565602"/>
    <w:rsid w:val="0056664C"/>
    <w:rsid w:val="005842C9"/>
    <w:rsid w:val="0059539D"/>
    <w:rsid w:val="005957D4"/>
    <w:rsid w:val="005B1FD4"/>
    <w:rsid w:val="005C3CE6"/>
    <w:rsid w:val="005C5399"/>
    <w:rsid w:val="005D0A6B"/>
    <w:rsid w:val="005D6E7A"/>
    <w:rsid w:val="005E0FCA"/>
    <w:rsid w:val="00600166"/>
    <w:rsid w:val="00621EC0"/>
    <w:rsid w:val="00645236"/>
    <w:rsid w:val="00661531"/>
    <w:rsid w:val="00661670"/>
    <w:rsid w:val="00663FA3"/>
    <w:rsid w:val="00665064"/>
    <w:rsid w:val="00671062"/>
    <w:rsid w:val="00677196"/>
    <w:rsid w:val="00680925"/>
    <w:rsid w:val="00690B39"/>
    <w:rsid w:val="006A388A"/>
    <w:rsid w:val="006A454A"/>
    <w:rsid w:val="006A71C0"/>
    <w:rsid w:val="006B4AE1"/>
    <w:rsid w:val="006C03E0"/>
    <w:rsid w:val="006E284A"/>
    <w:rsid w:val="006E36DF"/>
    <w:rsid w:val="006F0F27"/>
    <w:rsid w:val="00700C81"/>
    <w:rsid w:val="007260C8"/>
    <w:rsid w:val="00732057"/>
    <w:rsid w:val="007368E9"/>
    <w:rsid w:val="00742DB8"/>
    <w:rsid w:val="00750B4F"/>
    <w:rsid w:val="00750DED"/>
    <w:rsid w:val="007546D2"/>
    <w:rsid w:val="00754755"/>
    <w:rsid w:val="00762359"/>
    <w:rsid w:val="00775AC3"/>
    <w:rsid w:val="0078503D"/>
    <w:rsid w:val="00790874"/>
    <w:rsid w:val="00793D48"/>
    <w:rsid w:val="007A5D2F"/>
    <w:rsid w:val="007B1DBC"/>
    <w:rsid w:val="007C017D"/>
    <w:rsid w:val="007D1D61"/>
    <w:rsid w:val="007D2D5A"/>
    <w:rsid w:val="007D5D2A"/>
    <w:rsid w:val="007F648D"/>
    <w:rsid w:val="008155F4"/>
    <w:rsid w:val="00817303"/>
    <w:rsid w:val="008204C7"/>
    <w:rsid w:val="00834A2A"/>
    <w:rsid w:val="00835891"/>
    <w:rsid w:val="0084326C"/>
    <w:rsid w:val="00845CA8"/>
    <w:rsid w:val="00854C79"/>
    <w:rsid w:val="00860AE6"/>
    <w:rsid w:val="00862D76"/>
    <w:rsid w:val="008665D8"/>
    <w:rsid w:val="00866E7E"/>
    <w:rsid w:val="00871294"/>
    <w:rsid w:val="008827E4"/>
    <w:rsid w:val="008A4C1C"/>
    <w:rsid w:val="008A6D09"/>
    <w:rsid w:val="008B06A6"/>
    <w:rsid w:val="008B6B5D"/>
    <w:rsid w:val="008D13F4"/>
    <w:rsid w:val="008D43E0"/>
    <w:rsid w:val="008D5AF1"/>
    <w:rsid w:val="008E1DBC"/>
    <w:rsid w:val="008E2083"/>
    <w:rsid w:val="008E365B"/>
    <w:rsid w:val="008E4529"/>
    <w:rsid w:val="00904F46"/>
    <w:rsid w:val="009062D7"/>
    <w:rsid w:val="00914DEE"/>
    <w:rsid w:val="00916531"/>
    <w:rsid w:val="00916ABA"/>
    <w:rsid w:val="00920C0B"/>
    <w:rsid w:val="00923EFC"/>
    <w:rsid w:val="00925DFC"/>
    <w:rsid w:val="00925EE5"/>
    <w:rsid w:val="00941FED"/>
    <w:rsid w:val="009463CD"/>
    <w:rsid w:val="0094792B"/>
    <w:rsid w:val="00954FE1"/>
    <w:rsid w:val="009574B3"/>
    <w:rsid w:val="0096125E"/>
    <w:rsid w:val="00972C1F"/>
    <w:rsid w:val="009955CC"/>
    <w:rsid w:val="009A799D"/>
    <w:rsid w:val="009B190B"/>
    <w:rsid w:val="009C21CC"/>
    <w:rsid w:val="009C6692"/>
    <w:rsid w:val="009C6BB0"/>
    <w:rsid w:val="009D7115"/>
    <w:rsid w:val="009D7F4E"/>
    <w:rsid w:val="009E2489"/>
    <w:rsid w:val="009E32C0"/>
    <w:rsid w:val="009E331D"/>
    <w:rsid w:val="009E6E95"/>
    <w:rsid w:val="009F0950"/>
    <w:rsid w:val="009F3BDA"/>
    <w:rsid w:val="00A04C3B"/>
    <w:rsid w:val="00A0711B"/>
    <w:rsid w:val="00A07AC3"/>
    <w:rsid w:val="00A17FD8"/>
    <w:rsid w:val="00A21291"/>
    <w:rsid w:val="00A21A8C"/>
    <w:rsid w:val="00A33EA0"/>
    <w:rsid w:val="00A36621"/>
    <w:rsid w:val="00A4111C"/>
    <w:rsid w:val="00A41AA0"/>
    <w:rsid w:val="00A424F5"/>
    <w:rsid w:val="00A42BFE"/>
    <w:rsid w:val="00A50800"/>
    <w:rsid w:val="00A52954"/>
    <w:rsid w:val="00A55E7F"/>
    <w:rsid w:val="00A71C22"/>
    <w:rsid w:val="00A720F6"/>
    <w:rsid w:val="00A76332"/>
    <w:rsid w:val="00A857B8"/>
    <w:rsid w:val="00A90E65"/>
    <w:rsid w:val="00A915AD"/>
    <w:rsid w:val="00A93A6B"/>
    <w:rsid w:val="00A955FA"/>
    <w:rsid w:val="00A9725C"/>
    <w:rsid w:val="00AB3C95"/>
    <w:rsid w:val="00AB5067"/>
    <w:rsid w:val="00AC4983"/>
    <w:rsid w:val="00AC6876"/>
    <w:rsid w:val="00AD3A5A"/>
    <w:rsid w:val="00AD459D"/>
    <w:rsid w:val="00AD5B6C"/>
    <w:rsid w:val="00AD65E6"/>
    <w:rsid w:val="00AE48B2"/>
    <w:rsid w:val="00B05A2C"/>
    <w:rsid w:val="00B11B9B"/>
    <w:rsid w:val="00B1209B"/>
    <w:rsid w:val="00B145E7"/>
    <w:rsid w:val="00B15010"/>
    <w:rsid w:val="00B1612C"/>
    <w:rsid w:val="00B25CB3"/>
    <w:rsid w:val="00B269A5"/>
    <w:rsid w:val="00B338AF"/>
    <w:rsid w:val="00B4202C"/>
    <w:rsid w:val="00B45D3F"/>
    <w:rsid w:val="00B46F70"/>
    <w:rsid w:val="00B56D60"/>
    <w:rsid w:val="00B61C41"/>
    <w:rsid w:val="00B65916"/>
    <w:rsid w:val="00B6709C"/>
    <w:rsid w:val="00B80FA2"/>
    <w:rsid w:val="00B9507D"/>
    <w:rsid w:val="00B95398"/>
    <w:rsid w:val="00BA7060"/>
    <w:rsid w:val="00BB4796"/>
    <w:rsid w:val="00BC19D1"/>
    <w:rsid w:val="00BD1110"/>
    <w:rsid w:val="00BD4F63"/>
    <w:rsid w:val="00BD67C0"/>
    <w:rsid w:val="00C127A9"/>
    <w:rsid w:val="00C177F8"/>
    <w:rsid w:val="00C236C8"/>
    <w:rsid w:val="00C23790"/>
    <w:rsid w:val="00C303A7"/>
    <w:rsid w:val="00C316D9"/>
    <w:rsid w:val="00C34B1D"/>
    <w:rsid w:val="00C3566B"/>
    <w:rsid w:val="00C4526C"/>
    <w:rsid w:val="00C634CB"/>
    <w:rsid w:val="00C67856"/>
    <w:rsid w:val="00C74333"/>
    <w:rsid w:val="00C74487"/>
    <w:rsid w:val="00C7482F"/>
    <w:rsid w:val="00C80E51"/>
    <w:rsid w:val="00C84CED"/>
    <w:rsid w:val="00C939F9"/>
    <w:rsid w:val="00CA7D32"/>
    <w:rsid w:val="00CB4A15"/>
    <w:rsid w:val="00CB6D3E"/>
    <w:rsid w:val="00CC2684"/>
    <w:rsid w:val="00CC35CF"/>
    <w:rsid w:val="00CD4DF8"/>
    <w:rsid w:val="00CD4E0E"/>
    <w:rsid w:val="00CE2739"/>
    <w:rsid w:val="00CE4CFA"/>
    <w:rsid w:val="00CF0CCE"/>
    <w:rsid w:val="00D06BE7"/>
    <w:rsid w:val="00D20940"/>
    <w:rsid w:val="00D35B7F"/>
    <w:rsid w:val="00D37903"/>
    <w:rsid w:val="00D41BB8"/>
    <w:rsid w:val="00D435C9"/>
    <w:rsid w:val="00D54469"/>
    <w:rsid w:val="00D62DE2"/>
    <w:rsid w:val="00D737FA"/>
    <w:rsid w:val="00D76DC5"/>
    <w:rsid w:val="00D80A77"/>
    <w:rsid w:val="00D829E9"/>
    <w:rsid w:val="00D84248"/>
    <w:rsid w:val="00D87EBF"/>
    <w:rsid w:val="00D96586"/>
    <w:rsid w:val="00D9731A"/>
    <w:rsid w:val="00DA5C5D"/>
    <w:rsid w:val="00DB2442"/>
    <w:rsid w:val="00DC0117"/>
    <w:rsid w:val="00DC1514"/>
    <w:rsid w:val="00DD20BA"/>
    <w:rsid w:val="00DD797E"/>
    <w:rsid w:val="00DF42E7"/>
    <w:rsid w:val="00DF5851"/>
    <w:rsid w:val="00E06E92"/>
    <w:rsid w:val="00E11B65"/>
    <w:rsid w:val="00E357AF"/>
    <w:rsid w:val="00E37AE7"/>
    <w:rsid w:val="00E57496"/>
    <w:rsid w:val="00E605D1"/>
    <w:rsid w:val="00E60686"/>
    <w:rsid w:val="00E64E7E"/>
    <w:rsid w:val="00E74CE7"/>
    <w:rsid w:val="00E771EE"/>
    <w:rsid w:val="00E80E31"/>
    <w:rsid w:val="00E94A42"/>
    <w:rsid w:val="00E96F26"/>
    <w:rsid w:val="00EA4320"/>
    <w:rsid w:val="00EA5C1C"/>
    <w:rsid w:val="00EB02C0"/>
    <w:rsid w:val="00EB086E"/>
    <w:rsid w:val="00EB1639"/>
    <w:rsid w:val="00EB2434"/>
    <w:rsid w:val="00EB28FD"/>
    <w:rsid w:val="00EB544E"/>
    <w:rsid w:val="00EC2C2E"/>
    <w:rsid w:val="00EC5AA5"/>
    <w:rsid w:val="00EC6CCB"/>
    <w:rsid w:val="00ED0CD4"/>
    <w:rsid w:val="00EE18C9"/>
    <w:rsid w:val="00EE63EB"/>
    <w:rsid w:val="00EF3073"/>
    <w:rsid w:val="00F06593"/>
    <w:rsid w:val="00F07A73"/>
    <w:rsid w:val="00F10373"/>
    <w:rsid w:val="00F139F2"/>
    <w:rsid w:val="00F2610D"/>
    <w:rsid w:val="00F30B7B"/>
    <w:rsid w:val="00F53A23"/>
    <w:rsid w:val="00F62010"/>
    <w:rsid w:val="00F63090"/>
    <w:rsid w:val="00F754E9"/>
    <w:rsid w:val="00F81E46"/>
    <w:rsid w:val="00F9225F"/>
    <w:rsid w:val="00F9316C"/>
    <w:rsid w:val="00F94DC7"/>
    <w:rsid w:val="00FA0795"/>
    <w:rsid w:val="00FA749D"/>
    <w:rsid w:val="00FA7B96"/>
    <w:rsid w:val="00FB2E0A"/>
    <w:rsid w:val="00FB3A44"/>
    <w:rsid w:val="00FB3BD2"/>
    <w:rsid w:val="00FB59B0"/>
    <w:rsid w:val="00FB6F14"/>
    <w:rsid w:val="00FC0938"/>
    <w:rsid w:val="00FC1613"/>
    <w:rsid w:val="00FC2140"/>
    <w:rsid w:val="00FD0AEB"/>
    <w:rsid w:val="00FD140B"/>
    <w:rsid w:val="00FD6E84"/>
    <w:rsid w:val="00FE3BB1"/>
    <w:rsid w:val="00FE68B1"/>
    <w:rsid w:val="00FE6F84"/>
    <w:rsid w:val="00FE774E"/>
    <w:rsid w:val="00FF14C8"/>
    <w:rsid w:val="00FF37B9"/>
    <w:rsid w:val="00FF4619"/>
    <w:rsid w:val="00FF7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25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2">
    <w:name w:val="Style2"/>
    <w:basedOn w:val="a0"/>
    <w:rsid w:val="004825E8"/>
    <w:pPr>
      <w:spacing w:line="278" w:lineRule="exact"/>
      <w:ind w:firstLine="562"/>
      <w:jc w:val="both"/>
    </w:pPr>
  </w:style>
  <w:style w:type="character" w:customStyle="1" w:styleId="FontStyle11">
    <w:name w:val="Font Style11"/>
    <w:basedOn w:val="a1"/>
    <w:rsid w:val="004825E8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1"/>
    <w:rsid w:val="004825E8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rsid w:val="004825E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No Spacing"/>
    <w:uiPriority w:val="1"/>
    <w:qFormat/>
    <w:rsid w:val="004825E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C939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0"/>
    <w:link w:val="20"/>
    <w:unhideWhenUsed/>
    <w:rsid w:val="00FF4619"/>
    <w:pPr>
      <w:widowControl/>
      <w:autoSpaceDE/>
      <w:autoSpaceDN/>
      <w:adjustRightInd/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1"/>
    <w:link w:val="2"/>
    <w:rsid w:val="00FF46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0"/>
    <w:link w:val="30"/>
    <w:unhideWhenUsed/>
    <w:rsid w:val="00FF4619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FF46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0"/>
    <w:uiPriority w:val="34"/>
    <w:qFormat/>
    <w:rsid w:val="00FF4619"/>
    <w:pPr>
      <w:widowControl/>
      <w:autoSpaceDE/>
      <w:autoSpaceDN/>
      <w:adjustRightInd/>
      <w:ind w:left="720"/>
    </w:pPr>
    <w:rPr>
      <w:sz w:val="28"/>
    </w:rPr>
  </w:style>
  <w:style w:type="paragraph" w:customStyle="1" w:styleId="a6">
    <w:name w:val="Текст акта"/>
    <w:rsid w:val="00FF461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Статья закона"/>
    <w:next w:val="a6"/>
    <w:autoRedefine/>
    <w:qFormat/>
    <w:rsid w:val="008D5AF1"/>
    <w:pPr>
      <w:keepNext/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FF46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FF461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8E36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E365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8E36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8E36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8E36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8E36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1"/>
    <w:uiPriority w:val="99"/>
    <w:unhideWhenUsed/>
    <w:rsid w:val="002B19F3"/>
    <w:rPr>
      <w:color w:val="0000FF" w:themeColor="hyperlink"/>
      <w:u w:val="single"/>
    </w:rPr>
  </w:style>
  <w:style w:type="paragraph" w:styleId="ae">
    <w:name w:val="Subtitle"/>
    <w:basedOn w:val="a0"/>
    <w:next w:val="a0"/>
    <w:link w:val="af"/>
    <w:qFormat/>
    <w:rsid w:val="00050F3F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basedOn w:val="a1"/>
    <w:link w:val="ae"/>
    <w:rsid w:val="00050F3F"/>
    <w:rPr>
      <w:rFonts w:ascii="Cambria" w:eastAsia="Times New Roman" w:hAnsi="Cambr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25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2">
    <w:name w:val="Style2"/>
    <w:basedOn w:val="a0"/>
    <w:rsid w:val="004825E8"/>
    <w:pPr>
      <w:spacing w:line="278" w:lineRule="exact"/>
      <w:ind w:firstLine="562"/>
      <w:jc w:val="both"/>
    </w:pPr>
  </w:style>
  <w:style w:type="character" w:customStyle="1" w:styleId="FontStyle11">
    <w:name w:val="Font Style11"/>
    <w:basedOn w:val="a1"/>
    <w:rsid w:val="004825E8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1"/>
    <w:rsid w:val="004825E8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rsid w:val="004825E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No Spacing"/>
    <w:uiPriority w:val="1"/>
    <w:qFormat/>
    <w:rsid w:val="004825E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C939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0"/>
    <w:link w:val="20"/>
    <w:unhideWhenUsed/>
    <w:rsid w:val="00FF4619"/>
    <w:pPr>
      <w:widowControl/>
      <w:autoSpaceDE/>
      <w:autoSpaceDN/>
      <w:adjustRightInd/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1"/>
    <w:link w:val="2"/>
    <w:rsid w:val="00FF46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0"/>
    <w:link w:val="30"/>
    <w:unhideWhenUsed/>
    <w:rsid w:val="00FF4619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FF46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0"/>
    <w:uiPriority w:val="34"/>
    <w:qFormat/>
    <w:rsid w:val="00FF4619"/>
    <w:pPr>
      <w:widowControl/>
      <w:autoSpaceDE/>
      <w:autoSpaceDN/>
      <w:adjustRightInd/>
      <w:ind w:left="720"/>
    </w:pPr>
    <w:rPr>
      <w:sz w:val="28"/>
    </w:rPr>
  </w:style>
  <w:style w:type="paragraph" w:customStyle="1" w:styleId="a6">
    <w:name w:val="Текст акта"/>
    <w:rsid w:val="00FF461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Статья закона"/>
    <w:next w:val="a6"/>
    <w:autoRedefine/>
    <w:qFormat/>
    <w:rsid w:val="008D5AF1"/>
    <w:pPr>
      <w:keepNext/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FF46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FF461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8E36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E365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8E36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8E36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8E36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8E36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1"/>
    <w:uiPriority w:val="99"/>
    <w:unhideWhenUsed/>
    <w:rsid w:val="002B19F3"/>
    <w:rPr>
      <w:color w:val="0000FF" w:themeColor="hyperlink"/>
      <w:u w:val="single"/>
    </w:rPr>
  </w:style>
  <w:style w:type="paragraph" w:styleId="ae">
    <w:name w:val="Subtitle"/>
    <w:basedOn w:val="a0"/>
    <w:next w:val="a0"/>
    <w:link w:val="af"/>
    <w:qFormat/>
    <w:rsid w:val="00050F3F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basedOn w:val="a1"/>
    <w:link w:val="ae"/>
    <w:rsid w:val="00050F3F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5920F-263D-4656-AA0B-E56002948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user</cp:lastModifiedBy>
  <cp:revision>16</cp:revision>
  <cp:lastPrinted>2026-03-07T10:28:00Z</cp:lastPrinted>
  <dcterms:created xsi:type="dcterms:W3CDTF">2025-09-02T07:08:00Z</dcterms:created>
  <dcterms:modified xsi:type="dcterms:W3CDTF">2026-03-10T04:27:00Z</dcterms:modified>
</cp:coreProperties>
</file>